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4"/>
          <w:szCs w:val="32"/>
          <w:lang w:val="en-US" w:eastAsia="zh-CN"/>
        </w:rPr>
      </w:pPr>
      <w:bookmarkStart w:id="0" w:name="_GoBack"/>
      <w:r>
        <w:rPr>
          <w:rFonts w:hint="eastAsia"/>
          <w:sz w:val="24"/>
          <w:szCs w:val="32"/>
          <w:lang w:val="en-US" w:eastAsia="zh-CN"/>
        </w:rPr>
        <w:t>水冷板检测提高速度的说明</w:t>
      </w:r>
    </w:p>
    <w:bookmarkEnd w:id="0"/>
    <w:p/>
    <w:tbl>
      <w:tblPr>
        <w:tblStyle w:val="5"/>
        <w:tblW w:w="9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926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2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单通道</w:t>
            </w:r>
          </w:p>
        </w:tc>
        <w:tc>
          <w:tcPr>
            <w:tcW w:w="464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多通道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2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一.常规设备的速度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1100*800的水冷板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平均速度：300mm/秒，步距0.5mm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检测1100单行需要4秒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行走800mm，需要扫描1600行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共用4*1600=6400秒=</w:t>
            </w:r>
            <w:r>
              <w:rPr>
                <w:rFonts w:hint="eastAsia"/>
                <w:color w:val="FF0000"/>
                <w:sz w:val="32"/>
                <w:szCs w:val="32"/>
              </w:rPr>
              <w:t>107分钟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4648" w:type="dxa"/>
            <w:vMerge w:val="restart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双通道：根据水冷板上盖板厚度不同，检测效率为单通道的2倍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3通道、4通道或更多通道，效率不一定能比单或双通道再提高，主要原因和上盖板厚度有关。越厚越有提高的可能性。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根据上盖板厚度设计设备的通道数</w:t>
            </w:r>
          </w:p>
          <w:p>
            <w:pPr>
              <w:numPr>
                <w:ilvl w:val="0"/>
                <w:numId w:val="4"/>
              </w:numPr>
              <w:ind w:left="420" w:leftChars="0" w:hanging="42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越薄越没必要使用多通道。</w:t>
            </w:r>
          </w:p>
          <w:p>
            <w:pPr>
              <w:numPr>
                <w:ilvl w:val="0"/>
                <w:numId w:val="4"/>
              </w:numPr>
              <w:ind w:left="420" w:leftChars="0" w:hanging="42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对于小于3mm的上盖板使用单通道已经很快了，一般不使用多通道；</w:t>
            </w:r>
          </w:p>
          <w:p>
            <w:pPr>
              <w:numPr>
                <w:ilvl w:val="0"/>
                <w:numId w:val="4"/>
              </w:numPr>
              <w:ind w:left="420" w:leftChars="0" w:hanging="42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大于3mm可以使用两通道，大于20mm可以考虑3或4通道。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2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二.如果采用高速的磁悬浮电机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1100*800的水冷板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平均速度：500mm/秒，步距0.5mm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检测1100单行需要2.5秒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行走800mm，需要扫描1600行</w:t>
            </w:r>
          </w:p>
          <w:p>
            <w:r>
              <w:rPr>
                <w:rFonts w:hint="eastAsia"/>
              </w:rPr>
              <w:t>共用2.5*1600=4000秒=</w:t>
            </w:r>
            <w:r>
              <w:rPr>
                <w:rFonts w:hint="eastAsia"/>
                <w:color w:val="FF0000"/>
                <w:sz w:val="32"/>
                <w:szCs w:val="32"/>
              </w:rPr>
              <w:t>67分钟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4648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</w:tr>
    </w:tbl>
    <w:p>
      <w:pPr>
        <w:numPr>
          <w:ilvl w:val="0"/>
          <w:numId w:val="4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通常提供单通道为主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根据要求提供多通道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D1D468"/>
    <w:multiLevelType w:val="singleLevel"/>
    <w:tmpl w:val="8CD1D46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CF50E3D0"/>
    <w:multiLevelType w:val="multilevel"/>
    <w:tmpl w:val="CF50E3D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3"/>
      <w:isLgl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ECEA3740"/>
    <w:multiLevelType w:val="multilevel"/>
    <w:tmpl w:val="ECEA3740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28827A4A"/>
    <w:multiLevelType w:val="singleLevel"/>
    <w:tmpl w:val="28827A4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MGU4OTM5ZmNmZTdhMDQxODg3NTc2YjJlMWQ3NTAifQ=="/>
  </w:docVars>
  <w:rsids>
    <w:rsidRoot w:val="58BB768A"/>
    <w:rsid w:val="039A720A"/>
    <w:rsid w:val="05703C5F"/>
    <w:rsid w:val="18E92A80"/>
    <w:rsid w:val="25341526"/>
    <w:rsid w:val="26A76454"/>
    <w:rsid w:val="3CB52AF5"/>
    <w:rsid w:val="3FB6105E"/>
    <w:rsid w:val="47306D82"/>
    <w:rsid w:val="58BB768A"/>
    <w:rsid w:val="58BC5ADA"/>
    <w:rsid w:val="5B751975"/>
    <w:rsid w:val="5FAB764C"/>
    <w:rsid w:val="61750921"/>
    <w:rsid w:val="7963660C"/>
    <w:rsid w:val="7B4E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2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392</Characters>
  <Lines>0</Lines>
  <Paragraphs>0</Paragraphs>
  <TotalTime>21</TotalTime>
  <ScaleCrop>false</ScaleCrop>
  <LinksUpToDate>false</LinksUpToDate>
  <CharactersWithSpaces>392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2022-11-17T01:41:00Z</dcterms:created>
  <dc:creator>北极星辰 赵继珍</dc:creator>
  <cp:lastModifiedBy>北极星辰 赵继珍</cp:lastModifiedBy>
  <dcterms:modified xsi:type="dcterms:W3CDTF">2022-11-17T02:17:47Z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19CACEB7BEA04911A83C9F6A239E2953</vt:lpwstr>
  </property>
</Properties>
</file>